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Pr="00B82A68" w:rsidRDefault="00FC5DE1" w:rsidP="00FC5DE1">
      <w:pPr>
        <w:rPr>
          <w:b/>
          <w:sz w:val="28"/>
          <w:szCs w:val="28"/>
        </w:rPr>
      </w:pPr>
      <w:r w:rsidRPr="00B82A68">
        <w:rPr>
          <w:b/>
          <w:sz w:val="28"/>
          <w:szCs w:val="28"/>
        </w:rPr>
        <w:t xml:space="preserve">История </w:t>
      </w:r>
      <w:r>
        <w:rPr>
          <w:b/>
          <w:sz w:val="28"/>
          <w:szCs w:val="28"/>
        </w:rPr>
        <w:t>6</w:t>
      </w:r>
      <w:r w:rsidRPr="00B82A68">
        <w:rPr>
          <w:b/>
          <w:sz w:val="28"/>
          <w:szCs w:val="28"/>
        </w:rPr>
        <w:t xml:space="preserve"> класс</w:t>
      </w:r>
      <w:r>
        <w:rPr>
          <w:b/>
          <w:sz w:val="28"/>
          <w:szCs w:val="28"/>
        </w:rPr>
        <w:t xml:space="preserve"> на 8.04.2020.</w:t>
      </w:r>
    </w:p>
    <w:p w:rsidR="00FC5DE1" w:rsidRPr="00B82A68" w:rsidRDefault="00FC5DE1" w:rsidP="00FC5DE1">
      <w:pPr>
        <w:rPr>
          <w:sz w:val="28"/>
          <w:szCs w:val="28"/>
        </w:rPr>
      </w:pPr>
      <w:r w:rsidRPr="00B82A68">
        <w:rPr>
          <w:sz w:val="28"/>
          <w:szCs w:val="28"/>
        </w:rPr>
        <w:t>§</w:t>
      </w:r>
      <w:r>
        <w:rPr>
          <w:sz w:val="28"/>
          <w:szCs w:val="28"/>
        </w:rPr>
        <w:t xml:space="preserve">18,19 </w:t>
      </w:r>
      <w:r w:rsidRPr="00B82A68">
        <w:rPr>
          <w:sz w:val="28"/>
          <w:szCs w:val="28"/>
        </w:rPr>
        <w:t>прочитать.</w:t>
      </w:r>
    </w:p>
    <w:p w:rsidR="00FC5DE1" w:rsidRPr="00B82A68" w:rsidRDefault="00FC5DE1" w:rsidP="00FC5DE1">
      <w:pPr>
        <w:rPr>
          <w:sz w:val="28"/>
          <w:szCs w:val="28"/>
        </w:rPr>
      </w:pPr>
      <w:r w:rsidRPr="00B82A68">
        <w:rPr>
          <w:sz w:val="28"/>
          <w:szCs w:val="28"/>
        </w:rPr>
        <w:t xml:space="preserve">В тетради записать число, тему </w:t>
      </w:r>
      <w:r w:rsidRPr="00FC5DE1">
        <w:rPr>
          <w:b/>
          <w:sz w:val="28"/>
          <w:szCs w:val="28"/>
        </w:rPr>
        <w:t>«</w:t>
      </w:r>
      <w:r w:rsidRPr="00FC5DE1">
        <w:rPr>
          <w:b/>
          <w:sz w:val="28"/>
          <w:szCs w:val="28"/>
        </w:rPr>
        <w:t>Золотая орда и Русь. Литва и Русь</w:t>
      </w:r>
      <w:r w:rsidRPr="00FC5DE1">
        <w:rPr>
          <w:b/>
          <w:sz w:val="28"/>
          <w:szCs w:val="28"/>
        </w:rPr>
        <w:t>».</w:t>
      </w:r>
    </w:p>
    <w:p w:rsidR="00FC5DE1" w:rsidRDefault="00FC5DE1" w:rsidP="00FC5DE1">
      <w:pPr>
        <w:rPr>
          <w:sz w:val="28"/>
          <w:szCs w:val="28"/>
        </w:rPr>
      </w:pPr>
      <w:r w:rsidRPr="00B82A68">
        <w:rPr>
          <w:sz w:val="28"/>
          <w:szCs w:val="28"/>
        </w:rPr>
        <w:t>Выполнить задание.</w:t>
      </w:r>
    </w:p>
    <w:p w:rsidR="00FC5DE1" w:rsidRDefault="00FC5DE1" w:rsidP="00FC5DE1">
      <w:pPr>
        <w:rPr>
          <w:sz w:val="28"/>
          <w:szCs w:val="28"/>
        </w:rPr>
      </w:pPr>
      <w:r>
        <w:rPr>
          <w:sz w:val="28"/>
          <w:szCs w:val="28"/>
        </w:rPr>
        <w:t>1410 г. - _____________________</w:t>
      </w:r>
    </w:p>
    <w:p w:rsidR="00FC5DE1" w:rsidRDefault="00B11BEF" w:rsidP="00FC5DE1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0B0F4EF" wp14:editId="67027792">
            <wp:extent cx="5467350" cy="22002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1BEF" w:rsidRDefault="00B11BEF" w:rsidP="00FC5DE1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C8654CD" wp14:editId="73677AF1">
            <wp:extent cx="5467350" cy="2705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1BEF" w:rsidRDefault="00B11BEF" w:rsidP="00FC5DE1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58253A8" wp14:editId="2D426CF4">
            <wp:extent cx="5391150" cy="17811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1BEF" w:rsidRDefault="00B11BEF" w:rsidP="00FC5DE1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FED057B" wp14:editId="7FA80180">
            <wp:extent cx="5505450" cy="7239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1BEF" w:rsidRDefault="00B11BEF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Заполните таблицу: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B11BEF" w:rsidTr="00CD31C4">
        <w:tc>
          <w:tcPr>
            <w:tcW w:w="9345" w:type="dxa"/>
            <w:gridSpan w:val="3"/>
          </w:tcPr>
          <w:p w:rsidR="00B11BEF" w:rsidRPr="00B11BEF" w:rsidRDefault="00B11BEF" w:rsidP="00B11B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Хронология Литовского государства.</w:t>
            </w:r>
          </w:p>
        </w:tc>
      </w:tr>
      <w:tr w:rsidR="00B11BEF" w:rsidTr="00B11BEF">
        <w:tc>
          <w:tcPr>
            <w:tcW w:w="3115" w:type="dxa"/>
          </w:tcPr>
          <w:p w:rsidR="00B11BEF" w:rsidRPr="00B11BEF" w:rsidRDefault="00B11BEF" w:rsidP="00FC5D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Имя правителя</w:t>
            </w:r>
          </w:p>
        </w:tc>
        <w:tc>
          <w:tcPr>
            <w:tcW w:w="3115" w:type="dxa"/>
          </w:tcPr>
          <w:p w:rsidR="00B11BEF" w:rsidRPr="00B11BEF" w:rsidRDefault="00B11BEF" w:rsidP="00FC5D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Годы правления, жизни</w:t>
            </w:r>
          </w:p>
        </w:tc>
        <w:tc>
          <w:tcPr>
            <w:tcW w:w="3115" w:type="dxa"/>
          </w:tcPr>
          <w:p w:rsidR="00B11BEF" w:rsidRPr="00B11BEF" w:rsidRDefault="00B11BEF" w:rsidP="00FC5D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Деятельность </w:t>
            </w:r>
          </w:p>
        </w:tc>
      </w:tr>
      <w:tr w:rsidR="00B11BEF" w:rsidTr="00B11BEF">
        <w:tc>
          <w:tcPr>
            <w:tcW w:w="3115" w:type="dxa"/>
          </w:tcPr>
          <w:p w:rsidR="00B11BEF" w:rsidRPr="00B11BEF" w:rsidRDefault="00B11BEF" w:rsidP="00FC5DE1">
            <w:pPr>
              <w:rPr>
                <w:sz w:val="28"/>
                <w:szCs w:val="28"/>
              </w:rPr>
            </w:pPr>
          </w:p>
        </w:tc>
        <w:tc>
          <w:tcPr>
            <w:tcW w:w="3115" w:type="dxa"/>
          </w:tcPr>
          <w:p w:rsidR="00B11BEF" w:rsidRPr="00B11BEF" w:rsidRDefault="00B11BEF" w:rsidP="00FC5DE1">
            <w:pPr>
              <w:rPr>
                <w:sz w:val="28"/>
                <w:szCs w:val="28"/>
              </w:rPr>
            </w:pPr>
          </w:p>
        </w:tc>
        <w:tc>
          <w:tcPr>
            <w:tcW w:w="3115" w:type="dxa"/>
          </w:tcPr>
          <w:p w:rsidR="00B11BEF" w:rsidRPr="00B11BEF" w:rsidRDefault="00B11BEF" w:rsidP="00FC5DE1">
            <w:pPr>
              <w:rPr>
                <w:sz w:val="28"/>
                <w:szCs w:val="28"/>
              </w:rPr>
            </w:pPr>
          </w:p>
        </w:tc>
      </w:tr>
      <w:tr w:rsidR="00B11BEF" w:rsidTr="00B11BEF">
        <w:tc>
          <w:tcPr>
            <w:tcW w:w="3115" w:type="dxa"/>
          </w:tcPr>
          <w:p w:rsidR="00B11BEF" w:rsidRPr="00B11BEF" w:rsidRDefault="00B11BEF" w:rsidP="00FC5DE1">
            <w:pPr>
              <w:rPr>
                <w:sz w:val="28"/>
                <w:szCs w:val="28"/>
              </w:rPr>
            </w:pPr>
          </w:p>
        </w:tc>
        <w:tc>
          <w:tcPr>
            <w:tcW w:w="3115" w:type="dxa"/>
          </w:tcPr>
          <w:p w:rsidR="00B11BEF" w:rsidRPr="00B11BEF" w:rsidRDefault="00B11BEF" w:rsidP="00FC5DE1">
            <w:pPr>
              <w:rPr>
                <w:sz w:val="28"/>
                <w:szCs w:val="28"/>
              </w:rPr>
            </w:pPr>
          </w:p>
        </w:tc>
        <w:tc>
          <w:tcPr>
            <w:tcW w:w="3115" w:type="dxa"/>
          </w:tcPr>
          <w:p w:rsidR="00B11BEF" w:rsidRPr="00B11BEF" w:rsidRDefault="00B11BEF" w:rsidP="00FC5DE1">
            <w:pPr>
              <w:rPr>
                <w:sz w:val="28"/>
                <w:szCs w:val="28"/>
              </w:rPr>
            </w:pPr>
          </w:p>
        </w:tc>
      </w:tr>
      <w:tr w:rsidR="00B11BEF" w:rsidTr="00B11BEF">
        <w:tc>
          <w:tcPr>
            <w:tcW w:w="3115" w:type="dxa"/>
          </w:tcPr>
          <w:p w:rsidR="00B11BEF" w:rsidRPr="00B11BEF" w:rsidRDefault="00B11BEF" w:rsidP="00FC5DE1">
            <w:pPr>
              <w:rPr>
                <w:sz w:val="28"/>
                <w:szCs w:val="28"/>
              </w:rPr>
            </w:pPr>
          </w:p>
        </w:tc>
        <w:tc>
          <w:tcPr>
            <w:tcW w:w="3115" w:type="dxa"/>
          </w:tcPr>
          <w:p w:rsidR="00B11BEF" w:rsidRPr="00B11BEF" w:rsidRDefault="00B11BEF" w:rsidP="00FC5DE1">
            <w:pPr>
              <w:rPr>
                <w:sz w:val="28"/>
                <w:szCs w:val="28"/>
              </w:rPr>
            </w:pPr>
          </w:p>
        </w:tc>
        <w:tc>
          <w:tcPr>
            <w:tcW w:w="3115" w:type="dxa"/>
          </w:tcPr>
          <w:p w:rsidR="00B11BEF" w:rsidRPr="00B11BEF" w:rsidRDefault="00B11BEF" w:rsidP="00FC5DE1">
            <w:pPr>
              <w:rPr>
                <w:sz w:val="28"/>
                <w:szCs w:val="28"/>
              </w:rPr>
            </w:pPr>
          </w:p>
        </w:tc>
      </w:tr>
      <w:tr w:rsidR="00B11BEF" w:rsidTr="00B11BEF">
        <w:tc>
          <w:tcPr>
            <w:tcW w:w="3115" w:type="dxa"/>
          </w:tcPr>
          <w:p w:rsidR="00B11BEF" w:rsidRPr="00B11BEF" w:rsidRDefault="00B11BEF" w:rsidP="00FC5DE1">
            <w:pPr>
              <w:rPr>
                <w:sz w:val="28"/>
                <w:szCs w:val="28"/>
              </w:rPr>
            </w:pPr>
          </w:p>
        </w:tc>
        <w:tc>
          <w:tcPr>
            <w:tcW w:w="3115" w:type="dxa"/>
          </w:tcPr>
          <w:p w:rsidR="00B11BEF" w:rsidRPr="00B11BEF" w:rsidRDefault="00B11BEF" w:rsidP="00FC5DE1">
            <w:pPr>
              <w:rPr>
                <w:sz w:val="28"/>
                <w:szCs w:val="28"/>
              </w:rPr>
            </w:pPr>
          </w:p>
        </w:tc>
        <w:tc>
          <w:tcPr>
            <w:tcW w:w="3115" w:type="dxa"/>
          </w:tcPr>
          <w:p w:rsidR="00B11BEF" w:rsidRPr="00B11BEF" w:rsidRDefault="00B11BEF" w:rsidP="00FC5DE1">
            <w:pPr>
              <w:rPr>
                <w:sz w:val="28"/>
                <w:szCs w:val="28"/>
              </w:rPr>
            </w:pPr>
          </w:p>
        </w:tc>
      </w:tr>
      <w:tr w:rsidR="00B11BEF" w:rsidTr="00B11BEF">
        <w:tc>
          <w:tcPr>
            <w:tcW w:w="3115" w:type="dxa"/>
          </w:tcPr>
          <w:p w:rsidR="00B11BEF" w:rsidRPr="00B11BEF" w:rsidRDefault="00B11BEF" w:rsidP="00FC5DE1">
            <w:pPr>
              <w:rPr>
                <w:sz w:val="28"/>
                <w:szCs w:val="28"/>
              </w:rPr>
            </w:pPr>
          </w:p>
        </w:tc>
        <w:tc>
          <w:tcPr>
            <w:tcW w:w="3115" w:type="dxa"/>
          </w:tcPr>
          <w:p w:rsidR="00B11BEF" w:rsidRPr="00B11BEF" w:rsidRDefault="00B11BEF" w:rsidP="00FC5DE1">
            <w:pPr>
              <w:rPr>
                <w:sz w:val="28"/>
                <w:szCs w:val="28"/>
              </w:rPr>
            </w:pPr>
          </w:p>
        </w:tc>
        <w:tc>
          <w:tcPr>
            <w:tcW w:w="3115" w:type="dxa"/>
          </w:tcPr>
          <w:p w:rsidR="00B11BEF" w:rsidRPr="00B11BEF" w:rsidRDefault="00B11BEF" w:rsidP="00FC5DE1">
            <w:pPr>
              <w:rPr>
                <w:sz w:val="28"/>
                <w:szCs w:val="28"/>
              </w:rPr>
            </w:pPr>
          </w:p>
        </w:tc>
      </w:tr>
    </w:tbl>
    <w:p w:rsidR="00B11BEF" w:rsidRDefault="00B11BEF" w:rsidP="00FC5DE1">
      <w:pPr>
        <w:rPr>
          <w:b/>
          <w:sz w:val="28"/>
          <w:szCs w:val="28"/>
        </w:rPr>
      </w:pPr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>
        <w:rPr>
          <w:b/>
          <w:color w:val="FF0000"/>
          <w:sz w:val="32"/>
          <w:szCs w:val="32"/>
        </w:rPr>
        <w:t xml:space="preserve"> на номер 8 987 006 58 12.</w:t>
      </w:r>
    </w:p>
    <w:p w:rsidR="00B11BEF" w:rsidRPr="00B11BEF" w:rsidRDefault="00B11BEF" w:rsidP="00FC5DE1">
      <w:pPr>
        <w:rPr>
          <w:b/>
          <w:sz w:val="28"/>
          <w:szCs w:val="28"/>
        </w:rPr>
      </w:pPr>
      <w:bookmarkStart w:id="0" w:name="_GoBack"/>
      <w:bookmarkEnd w:id="0"/>
    </w:p>
    <w:p w:rsidR="00EB61FB" w:rsidRDefault="00EB61FB"/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B11BEF"/>
    <w:rsid w:val="00EB61FB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2020-04-07T15:37:00Z</dcterms:created>
  <dcterms:modified xsi:type="dcterms:W3CDTF">2020-04-07T15:55:00Z</dcterms:modified>
</cp:coreProperties>
</file>